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92" w:rsidRDefault="00EC1892" w:rsidP="00C02342">
      <w:pPr>
        <w:pStyle w:val="a3"/>
        <w:shd w:val="clear" w:color="auto" w:fill="FFFFFF"/>
        <w:tabs>
          <w:tab w:val="left" w:pos="7740"/>
        </w:tabs>
        <w:spacing w:before="30" w:beforeAutospacing="0" w:after="30" w:afterAutospacing="0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EEF2F7"/>
        </w:rPr>
        <w:br/>
      </w:r>
      <w:r>
        <w:br/>
      </w:r>
      <w:r>
        <w:rPr>
          <w:rFonts w:ascii="Verdana" w:hAnsi="Verdana"/>
          <w:color w:val="000000"/>
          <w:sz w:val="20"/>
          <w:szCs w:val="20"/>
        </w:rPr>
        <w:t xml:space="preserve">      </w:t>
      </w:r>
      <w:r w:rsidR="00B225FE">
        <w:rPr>
          <w:rFonts w:ascii="Verdana" w:hAnsi="Verdana"/>
          <w:color w:val="000000"/>
          <w:sz w:val="20"/>
          <w:szCs w:val="20"/>
        </w:rPr>
        <w:t xml:space="preserve">         </w:t>
      </w:r>
      <w:r>
        <w:rPr>
          <w:rFonts w:ascii="Verdana" w:hAnsi="Verdana"/>
          <w:color w:val="000000"/>
          <w:sz w:val="20"/>
          <w:szCs w:val="20"/>
        </w:rPr>
        <w:t xml:space="preserve">Утверждаю:                                                      </w:t>
      </w:r>
      <w:r w:rsidR="00B225FE">
        <w:rPr>
          <w:rFonts w:ascii="Verdana" w:hAnsi="Verdana"/>
          <w:color w:val="000000"/>
          <w:sz w:val="20"/>
          <w:szCs w:val="20"/>
        </w:rPr>
        <w:t xml:space="preserve">                      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A60BF9">
        <w:rPr>
          <w:rFonts w:ascii="Verdana" w:hAnsi="Verdana"/>
          <w:color w:val="000000"/>
          <w:sz w:val="20"/>
          <w:szCs w:val="20"/>
        </w:rPr>
        <w:t>Согласовано</w:t>
      </w:r>
      <w:r>
        <w:rPr>
          <w:rFonts w:ascii="Verdana" w:hAnsi="Verdana"/>
          <w:color w:val="000000"/>
          <w:sz w:val="20"/>
          <w:szCs w:val="20"/>
        </w:rPr>
        <w:t xml:space="preserve">:                                         </w:t>
      </w:r>
    </w:p>
    <w:p w:rsidR="00EC1892" w:rsidRDefault="00EC1892" w:rsidP="00C02342">
      <w:pPr>
        <w:pStyle w:val="a3"/>
        <w:shd w:val="clear" w:color="auto" w:fill="FFFFFF"/>
        <w:tabs>
          <w:tab w:val="left" w:pos="7740"/>
        </w:tabs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</w:t>
      </w:r>
      <w:r w:rsidR="00B225FE"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 xml:space="preserve">Председатель Комитета                                    </w:t>
      </w:r>
      <w:r w:rsidR="00B225FE">
        <w:rPr>
          <w:rFonts w:ascii="Verdana" w:hAnsi="Verdana"/>
          <w:color w:val="000000"/>
          <w:sz w:val="20"/>
          <w:szCs w:val="20"/>
        </w:rPr>
        <w:t xml:space="preserve">                       </w:t>
      </w:r>
      <w:r>
        <w:rPr>
          <w:rFonts w:ascii="Verdana" w:hAnsi="Verdana"/>
          <w:color w:val="000000"/>
          <w:sz w:val="20"/>
          <w:szCs w:val="20"/>
        </w:rPr>
        <w:t xml:space="preserve"> Директор МАОУДОД</w:t>
      </w:r>
      <w:r>
        <w:rPr>
          <w:rFonts w:ascii="Verdana" w:hAnsi="Verdana"/>
          <w:color w:val="000000"/>
          <w:sz w:val="20"/>
          <w:szCs w:val="20"/>
        </w:rPr>
        <w:br/>
        <w:t xml:space="preserve">      </w:t>
      </w:r>
      <w:r w:rsidR="00B225FE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по физической культуре                                  </w:t>
      </w:r>
      <w:r w:rsidR="00B225FE">
        <w:rPr>
          <w:rFonts w:ascii="Verdana" w:hAnsi="Verdana"/>
          <w:color w:val="000000"/>
          <w:sz w:val="20"/>
          <w:szCs w:val="20"/>
        </w:rPr>
        <w:t xml:space="preserve">                        </w:t>
      </w:r>
      <w:r>
        <w:rPr>
          <w:rFonts w:ascii="Verdana" w:hAnsi="Verdana"/>
          <w:color w:val="000000"/>
          <w:sz w:val="20"/>
          <w:szCs w:val="20"/>
        </w:rPr>
        <w:t xml:space="preserve"> "ДЮСТШ НОРТОН-ЮН</w:t>
      </w:r>
      <w:r w:rsidR="00B225FE">
        <w:rPr>
          <w:rFonts w:ascii="Verdana" w:hAnsi="Verdana"/>
          <w:color w:val="000000"/>
          <w:sz w:val="20"/>
          <w:szCs w:val="20"/>
        </w:rPr>
        <w:t>ИОР"</w:t>
      </w:r>
      <w:r w:rsidR="00B225FE">
        <w:rPr>
          <w:rFonts w:ascii="Verdana" w:hAnsi="Verdana"/>
          <w:color w:val="000000"/>
          <w:sz w:val="20"/>
          <w:szCs w:val="20"/>
        </w:rPr>
        <w:br/>
        <w:t xml:space="preserve">        </w:t>
      </w:r>
      <w:r>
        <w:rPr>
          <w:rFonts w:ascii="Verdana" w:hAnsi="Verdana"/>
          <w:color w:val="000000"/>
          <w:sz w:val="20"/>
          <w:szCs w:val="20"/>
        </w:rPr>
        <w:t xml:space="preserve">и спорту г. Перми </w:t>
      </w:r>
      <w:r>
        <w:rPr>
          <w:rFonts w:ascii="Verdana" w:hAnsi="Verdana"/>
          <w:color w:val="000000"/>
          <w:sz w:val="20"/>
          <w:szCs w:val="20"/>
        </w:rPr>
        <w:br/>
        <w:t xml:space="preserve">    </w:t>
      </w:r>
      <w:r w:rsidR="00B225FE"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 xml:space="preserve">   ___________                                               </w:t>
      </w:r>
      <w:r w:rsidR="00B225FE">
        <w:rPr>
          <w:rFonts w:ascii="Verdana" w:hAnsi="Verdana"/>
          <w:color w:val="000000"/>
          <w:sz w:val="20"/>
          <w:szCs w:val="20"/>
        </w:rPr>
        <w:t xml:space="preserve">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   ___________</w:t>
      </w:r>
    </w:p>
    <w:p w:rsidR="00EC1892" w:rsidRDefault="00EC1892" w:rsidP="00C02342">
      <w:pPr>
        <w:pStyle w:val="a3"/>
        <w:shd w:val="clear" w:color="auto" w:fill="FFFFFF"/>
        <w:tabs>
          <w:tab w:val="left" w:pos="2700"/>
        </w:tabs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</w:t>
      </w:r>
      <w:r w:rsidR="00B225FE"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Мартюшов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А.Н.                                               </w:t>
      </w:r>
      <w:r w:rsidR="00B225FE">
        <w:rPr>
          <w:rFonts w:ascii="Verdana" w:hAnsi="Verdana"/>
          <w:color w:val="000000"/>
          <w:sz w:val="20"/>
          <w:szCs w:val="20"/>
        </w:rPr>
        <w:t xml:space="preserve">    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Югов В.С.</w:t>
      </w:r>
    </w:p>
    <w:p w:rsidR="00EC1892" w:rsidRDefault="00EC1892" w:rsidP="00012B38">
      <w:pPr>
        <w:shd w:val="clear" w:color="auto" w:fill="EEECE1" w:themeFill="background2"/>
        <w:spacing w:after="0"/>
        <w:rPr>
          <w:rFonts w:ascii="Verdana" w:hAnsi="Verdana"/>
          <w:i/>
          <w:color w:val="000000"/>
          <w:sz w:val="18"/>
          <w:szCs w:val="18"/>
          <w:lang w:eastAsia="ru-RU"/>
        </w:rPr>
      </w:pPr>
      <w:r>
        <w:rPr>
          <w:b/>
          <w:bCs/>
          <w:shd w:val="clear" w:color="auto" w:fill="EEF2F7"/>
        </w:rPr>
        <w:br/>
      </w:r>
    </w:p>
    <w:p w:rsidR="004C4955" w:rsidRPr="008311C7" w:rsidRDefault="00012B38" w:rsidP="00B4034A">
      <w:pPr>
        <w:jc w:val="center"/>
        <w:rPr>
          <w:rFonts w:ascii="Verdana" w:hAnsi="Verdana"/>
          <w:color w:val="000000"/>
          <w:sz w:val="18"/>
          <w:szCs w:val="18"/>
          <w:shd w:val="clear" w:color="auto" w:fill="EEF2F7"/>
        </w:rPr>
      </w:pPr>
      <w:r w:rsidRPr="00012B38">
        <w:rPr>
          <w:rFonts w:ascii="Verdana" w:hAnsi="Verdana"/>
          <w:b/>
          <w:bCs/>
          <w:color w:val="000000"/>
          <w:shd w:val="clear" w:color="auto" w:fill="EEF2F7"/>
        </w:rPr>
        <w:t>ПОЛОЖЕНИЕ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EF2F7"/>
        </w:rPr>
        <w:br/>
        <w:t xml:space="preserve">о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EEF2F7"/>
        </w:rPr>
        <w:t>Х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EEF2F7"/>
        </w:rPr>
        <w:t xml:space="preserve">VIΙ-ой традиционной велогонке Пермь –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EEF2F7"/>
        </w:rPr>
        <w:t>Усть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EEF2F7"/>
        </w:rPr>
        <w:t>- Качка -2014.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012B38"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EEF2F7"/>
        </w:rPr>
        <w:t>1.ЦЕЛИ И ЗАДАЧИ.</w:t>
      </w:r>
      <w:r>
        <w:rPr>
          <w:rFonts w:ascii="Verdana" w:hAnsi="Verdana"/>
          <w:color w:val="000000"/>
          <w:sz w:val="18"/>
          <w:szCs w:val="18"/>
        </w:rPr>
        <w:br/>
      </w:r>
      <w:r w:rsidRPr="008C4546">
        <w:rPr>
          <w:rFonts w:ascii="Verdana" w:hAnsi="Verdana"/>
          <w:i/>
          <w:color w:val="000000"/>
          <w:sz w:val="18"/>
          <w:szCs w:val="18"/>
          <w:shd w:val="clear" w:color="auto" w:fill="EEF2F7"/>
        </w:rPr>
        <w:t>Соревнования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посвящены Дню независимости России, 291-летию города Перми, Дню п.</w:t>
      </w:r>
      <w:r w:rsidR="006C746A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Усть-Качка и проводятся в рамках программы «Белые ночи в Перми» с целью популяризации велоспорта, организации досуга населения, приобщения его к регулярным занятиям физкультурой и спортом, пропаганды велосипеда, как экологически чистого вида транспорта, и безопасности дорожного движения.</w:t>
      </w:r>
      <w:r>
        <w:rPr>
          <w:rFonts w:ascii="Verdana" w:hAnsi="Verdana"/>
          <w:color w:val="000000"/>
          <w:sz w:val="18"/>
          <w:szCs w:val="18"/>
        </w:rPr>
        <w:br/>
      </w:r>
      <w:r w:rsidRPr="00012B38"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EEF2F7"/>
        </w:rPr>
        <w:t>2. РУКОВОДСТВО ПРОВЕДЕНИЕМ СОРЕВНОВАНИЯ.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Общее руководс</w:t>
      </w:r>
      <w:r w:rsidR="00B15A04">
        <w:rPr>
          <w:rFonts w:ascii="Verdana" w:hAnsi="Verdana"/>
          <w:color w:val="000000"/>
          <w:sz w:val="18"/>
          <w:szCs w:val="18"/>
          <w:shd w:val="clear" w:color="auto" w:fill="EEF2F7"/>
        </w:rPr>
        <w:t>тво</w:t>
      </w:r>
      <w:r w:rsidR="008311C7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и</w:t>
      </w:r>
      <w:r w:rsidR="00B15A04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</w:t>
      </w:r>
      <w:r w:rsidR="008311C7">
        <w:rPr>
          <w:rFonts w:ascii="Verdana" w:hAnsi="Verdana"/>
          <w:color w:val="000000"/>
          <w:sz w:val="18"/>
          <w:szCs w:val="18"/>
          <w:shd w:val="clear" w:color="auto" w:fill="EEF2F7"/>
        </w:rPr>
        <w:t>н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епо</w:t>
      </w:r>
      <w:r w:rsidR="008311C7">
        <w:rPr>
          <w:rFonts w:ascii="Verdana" w:hAnsi="Verdana"/>
          <w:color w:val="000000"/>
          <w:sz w:val="18"/>
          <w:szCs w:val="18"/>
          <w:shd w:val="clear" w:color="auto" w:fill="EEF2F7"/>
        </w:rPr>
        <w:t>средственно проведение возлагается на</w:t>
      </w:r>
      <w:r w:rsidR="008311C7" w:rsidRPr="008311C7">
        <w:rPr>
          <w:rFonts w:ascii="Verdana" w:hAnsi="Verdana"/>
          <w:color w:val="000000"/>
          <w:sz w:val="18"/>
          <w:szCs w:val="18"/>
        </w:rPr>
        <w:t xml:space="preserve"> </w:t>
      </w:r>
      <w:r w:rsidR="008311C7">
        <w:rPr>
          <w:rFonts w:ascii="Verdana" w:hAnsi="Verdana"/>
          <w:color w:val="000000"/>
          <w:sz w:val="18"/>
          <w:szCs w:val="18"/>
        </w:rPr>
        <w:t xml:space="preserve">МАОУ ДОД «ДЮСТШ» Нортон-юниор» г. Пермь и </w:t>
      </w:r>
      <w:r w:rsidR="008311C7" w:rsidRPr="008311C7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</w:t>
      </w:r>
      <w:r w:rsidR="008311C7">
        <w:rPr>
          <w:rFonts w:ascii="Verdana" w:hAnsi="Verdana"/>
          <w:color w:val="000000"/>
          <w:sz w:val="18"/>
          <w:szCs w:val="18"/>
          <w:shd w:val="clear" w:color="auto" w:fill="EEF2F7"/>
        </w:rPr>
        <w:t>РОО «РСФВПК Пермского края.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Управления ГИБДД Пермского края, ЗАО «Курорт «Усть-Качка».</w:t>
      </w:r>
      <w:r>
        <w:rPr>
          <w:rFonts w:ascii="Verdana" w:hAnsi="Verdana"/>
          <w:color w:val="000000"/>
          <w:sz w:val="18"/>
          <w:szCs w:val="18"/>
        </w:rPr>
        <w:br/>
      </w:r>
      <w:r w:rsidRPr="00012B38"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EEF2F7"/>
        </w:rPr>
        <w:t>3. ВРЕМЯ И МЕСТО ПРОВЕДЕНИЯ СОРЕВНОВАНИЯ.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Сор</w:t>
      </w:r>
      <w:r w:rsidR="006050CE">
        <w:rPr>
          <w:rFonts w:ascii="Verdana" w:hAnsi="Verdana"/>
          <w:color w:val="000000"/>
          <w:sz w:val="18"/>
          <w:szCs w:val="18"/>
          <w:shd w:val="clear" w:color="auto" w:fill="EEF2F7"/>
        </w:rPr>
        <w:t>евнования проводятся 12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июня 201</w:t>
      </w:r>
      <w:r w:rsidR="00722310">
        <w:rPr>
          <w:rFonts w:ascii="Verdana" w:hAnsi="Verdana"/>
          <w:color w:val="000000"/>
          <w:sz w:val="18"/>
          <w:szCs w:val="18"/>
          <w:shd w:val="clear" w:color="auto" w:fill="EEF2F7"/>
        </w:rPr>
        <w:t>4 года. Торжественный старт в 9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.00 часов со стадиона «Юность», технический старт –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Б.Савино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, финиш – на стадионе курорта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Усть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–К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ачка». Общая протяженность трассы – 50 км, дистанции гонки – 34 км.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Маршрут гонки: стадион «Юность»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ул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.Р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еволюции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- Комсомольский проспект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ул.Ленина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ул.Гайдара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- ул. Локомотивная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ул.Малкова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– шоссе Космонавтов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Б.Савино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г.Усть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-Качка.</w:t>
      </w:r>
      <w:r>
        <w:rPr>
          <w:rFonts w:ascii="Verdana" w:hAnsi="Verdana"/>
          <w:color w:val="000000"/>
          <w:sz w:val="18"/>
          <w:szCs w:val="18"/>
        </w:rPr>
        <w:br/>
      </w:r>
      <w:r w:rsidRPr="00012B38"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EEF2F7"/>
        </w:rPr>
        <w:t>4. УЧАСТНИКИ СОРЕВНОВАНИЯ.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В соревнованиях могут принять участие все желающие со своими велосипедами любого типа. Соревнования проводятся по правилам вело</w:t>
      </w:r>
      <w:r w:rsidR="00B15A04">
        <w:rPr>
          <w:rFonts w:ascii="Verdana" w:hAnsi="Verdana"/>
          <w:color w:val="000000"/>
          <w:sz w:val="18"/>
          <w:szCs w:val="18"/>
          <w:shd w:val="clear" w:color="auto" w:fill="EEF2F7"/>
        </w:rPr>
        <w:t>спор</w:t>
      </w:r>
      <w:r w:rsidR="005F219F">
        <w:rPr>
          <w:rFonts w:ascii="Verdana" w:hAnsi="Verdana"/>
          <w:color w:val="000000"/>
          <w:sz w:val="18"/>
          <w:szCs w:val="18"/>
          <w:shd w:val="clear" w:color="auto" w:fill="EEF2F7"/>
        </w:rPr>
        <w:t>та. Возрастные категории:</w:t>
      </w:r>
      <w:r w:rsidR="00B15A04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14-18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лет, </w:t>
      </w:r>
      <w:r w:rsidR="00B15A04">
        <w:rPr>
          <w:rFonts w:ascii="Verdana" w:hAnsi="Verdana"/>
          <w:color w:val="000000"/>
          <w:sz w:val="18"/>
          <w:szCs w:val="18"/>
          <w:shd w:val="clear" w:color="auto" w:fill="EEF2F7"/>
        </w:rPr>
        <w:t>19-35 лет,35- 40 лет,40- 50 лет, 50-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60 лет , 60 лет и старше. Возраст участников определяется по году рождения. Согласно правил</w:t>
      </w:r>
      <w:r w:rsidR="005F219F">
        <w:rPr>
          <w:rFonts w:ascii="Verdana" w:hAnsi="Verdana"/>
          <w:color w:val="000000"/>
          <w:sz w:val="18"/>
          <w:szCs w:val="18"/>
          <w:shd w:val="clear" w:color="auto" w:fill="EEF2F7"/>
        </w:rPr>
        <w:t>ам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дорожного движения дети до 14 лет не допускаются.</w:t>
      </w:r>
      <w:r>
        <w:rPr>
          <w:rFonts w:ascii="Verdana" w:hAnsi="Verdana"/>
          <w:color w:val="000000"/>
          <w:sz w:val="18"/>
          <w:szCs w:val="18"/>
        </w:rPr>
        <w:br/>
      </w:r>
      <w:r w:rsidRPr="00012B38"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EEF2F7"/>
        </w:rPr>
        <w:t>5. РЕГИСТРАЦИЯ УЧАСТНИКОВ.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Регистрация и выдача номеров будет производиться </w:t>
      </w:r>
      <w:r w:rsidR="00B15A04">
        <w:rPr>
          <w:rFonts w:ascii="Verdana" w:hAnsi="Verdana"/>
          <w:b/>
          <w:color w:val="000000"/>
          <w:sz w:val="18"/>
          <w:szCs w:val="18"/>
          <w:shd w:val="clear" w:color="auto" w:fill="EEF2F7"/>
        </w:rPr>
        <w:t>с 1 по 11</w:t>
      </w:r>
      <w:r w:rsidRPr="000B6F70">
        <w:rPr>
          <w:rFonts w:ascii="Verdana" w:hAnsi="Verdana"/>
          <w:b/>
          <w:color w:val="000000"/>
          <w:sz w:val="18"/>
          <w:szCs w:val="18"/>
          <w:shd w:val="clear" w:color="auto" w:fill="EEF2F7"/>
        </w:rPr>
        <w:t xml:space="preserve"> июня в спорт</w:t>
      </w:r>
      <w:r w:rsidR="00B15A04">
        <w:rPr>
          <w:rFonts w:ascii="Verdana" w:hAnsi="Verdana"/>
          <w:b/>
          <w:color w:val="000000"/>
          <w:sz w:val="18"/>
          <w:szCs w:val="18"/>
          <w:shd w:val="clear" w:color="auto" w:fill="EEF2F7"/>
        </w:rPr>
        <w:t>и</w:t>
      </w:r>
      <w:r w:rsidRPr="000B6F70">
        <w:rPr>
          <w:rFonts w:ascii="Verdana" w:hAnsi="Verdana"/>
          <w:b/>
          <w:color w:val="000000"/>
          <w:sz w:val="18"/>
          <w:szCs w:val="18"/>
          <w:shd w:val="clear" w:color="auto" w:fill="EEF2F7"/>
        </w:rPr>
        <w:t>вн</w:t>
      </w:r>
      <w:proofErr w:type="gramStart"/>
      <w:r w:rsidRPr="000B6F70">
        <w:rPr>
          <w:rFonts w:ascii="Verdana" w:hAnsi="Verdana"/>
          <w:b/>
          <w:color w:val="000000"/>
          <w:sz w:val="18"/>
          <w:szCs w:val="18"/>
          <w:shd w:val="clear" w:color="auto" w:fill="EEF2F7"/>
        </w:rPr>
        <w:t>о-</w:t>
      </w:r>
      <w:proofErr w:type="gramEnd"/>
      <w:r w:rsidRPr="000B6F70">
        <w:rPr>
          <w:rFonts w:ascii="Verdana" w:hAnsi="Verdana"/>
          <w:b/>
          <w:color w:val="000000"/>
          <w:sz w:val="18"/>
          <w:szCs w:val="18"/>
          <w:shd w:val="clear" w:color="auto" w:fill="EEF2F7"/>
        </w:rPr>
        <w:t xml:space="preserve"> экипировочном центре «Здорово»»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по адресу: г.</w:t>
      </w:r>
      <w:r w:rsidR="00B15A04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Пермь, ул. Окулова - 18 (342) 236-76-68), Екатерининская - 200  (342) 236-76-68)  с 14:00 до 19:00.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Для регистрации необходим докумен</w:t>
      </w:r>
      <w:r w:rsidR="005F219F">
        <w:rPr>
          <w:rFonts w:ascii="Verdana" w:hAnsi="Verdana"/>
          <w:color w:val="000000"/>
          <w:sz w:val="18"/>
          <w:szCs w:val="18"/>
          <w:shd w:val="clear" w:color="auto" w:fill="EEF2F7"/>
        </w:rPr>
        <w:t>т удостоверяющий личность, ИНН</w:t>
      </w:r>
      <w:r w:rsidR="007730A9">
        <w:rPr>
          <w:rFonts w:ascii="Verdana" w:hAnsi="Verdana"/>
          <w:color w:val="000000"/>
          <w:sz w:val="18"/>
          <w:szCs w:val="18"/>
          <w:shd w:val="clear" w:color="auto" w:fill="EEF2F7"/>
        </w:rPr>
        <w:t>, стартовый взнос 5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0 рублей.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При регистрации участники обязательно должны иметь полис страхования от несчастного случая, справку о состоянии здоровья и расписку о том, что ответственность за состояние своего здоровья и выполнение правил дорожного движения во время и после гонки возлагают на себя.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6C746A">
        <w:rPr>
          <w:rFonts w:ascii="Verdana" w:hAnsi="Verdana"/>
          <w:color w:val="000000"/>
          <w:sz w:val="18"/>
          <w:szCs w:val="18"/>
          <w:shd w:val="clear" w:color="auto" w:fill="EEF2F7"/>
        </w:rPr>
        <w:t>12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июня регистрация и выдача номеров б</w:t>
      </w:r>
      <w:r w:rsidR="005F219F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удет проводиться на месте старта, 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со стар</w:t>
      </w:r>
      <w:r w:rsidR="006C746A">
        <w:rPr>
          <w:rFonts w:ascii="Verdana" w:hAnsi="Verdana"/>
          <w:color w:val="000000"/>
          <w:sz w:val="18"/>
          <w:szCs w:val="18"/>
          <w:shd w:val="clear" w:color="auto" w:fill="EEF2F7"/>
        </w:rPr>
        <w:t>товым взносом 5</w:t>
      </w:r>
      <w:r w:rsidR="007730A9">
        <w:rPr>
          <w:rFonts w:ascii="Verdana" w:hAnsi="Verdana"/>
          <w:color w:val="000000"/>
          <w:sz w:val="18"/>
          <w:szCs w:val="18"/>
          <w:shd w:val="clear" w:color="auto" w:fill="EEF2F7"/>
        </w:rPr>
        <w:t>0</w:t>
      </w:r>
      <w:bookmarkStart w:id="0" w:name="_GoBack"/>
      <w:bookmarkEnd w:id="0"/>
      <w:r w:rsidR="005F219F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руб.</w:t>
      </w:r>
      <w:r w:rsidR="008311C7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Дети до 18 лет, члены федерации</w:t>
      </w:r>
      <w:proofErr w:type="gramEnd"/>
      <w:r w:rsidR="008311C7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велоспорта Пермского края, учащиеся </w:t>
      </w:r>
      <w:r w:rsidR="00B4034A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Нортон-Юниор, </w:t>
      </w:r>
      <w:r w:rsidR="008311C7">
        <w:rPr>
          <w:rFonts w:ascii="Verdana" w:hAnsi="Verdana"/>
          <w:color w:val="000000"/>
          <w:sz w:val="18"/>
          <w:szCs w:val="18"/>
          <w:shd w:val="clear" w:color="auto" w:fill="EEF2F7"/>
        </w:rPr>
        <w:t>студенты при предъявлении студенческого билета от стартовых взносов освобождаются</w:t>
      </w:r>
      <w:r w:rsidR="00B4034A">
        <w:rPr>
          <w:rFonts w:ascii="Verdana" w:hAnsi="Verdana"/>
          <w:color w:val="000000"/>
          <w:sz w:val="18"/>
          <w:szCs w:val="18"/>
          <w:shd w:val="clear" w:color="auto" w:fill="EEF2F7"/>
        </w:rPr>
        <w:t>. Стартовый взнос пойдёт на организацию питания для спортсменов во время проведения соревнований.</w:t>
      </w:r>
      <w:r>
        <w:rPr>
          <w:rFonts w:ascii="Verdana" w:hAnsi="Verdana"/>
          <w:color w:val="000000"/>
          <w:sz w:val="18"/>
          <w:szCs w:val="18"/>
        </w:rPr>
        <w:br/>
      </w:r>
      <w:r w:rsidRPr="00012B38"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EEF2F7"/>
        </w:rPr>
        <w:t>6. ОБЕСПЕЧЕНИЕ БЕЗОПАСНОСТИ УЧАСТНИКОВ И ЗРИТЕЛЕЙ.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6C746A">
        <w:rPr>
          <w:rFonts w:ascii="Verdana" w:hAnsi="Verdana"/>
          <w:color w:val="000000"/>
          <w:sz w:val="18"/>
          <w:szCs w:val="18"/>
          <w:shd w:val="clear" w:color="auto" w:fill="EEF2F7"/>
        </w:rPr>
        <w:t>Соревнование проводит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ся на спортивном сооружении, отвечающем требованию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соревнований, утверждаемых в установленном порядке.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Участие в соревнованиях осуществляется только при наличии договора (оригинала) о страховании: несчастных сл</w:t>
      </w:r>
      <w:r w:rsidR="006C746A">
        <w:rPr>
          <w:rFonts w:ascii="Verdana" w:hAnsi="Verdana"/>
          <w:color w:val="000000"/>
          <w:sz w:val="18"/>
          <w:szCs w:val="18"/>
          <w:shd w:val="clear" w:color="auto" w:fill="EEF2F7"/>
        </w:rPr>
        <w:t>учаев, жизни и здоровья, он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пред</w:t>
      </w:r>
      <w:r w:rsidR="006C746A">
        <w:rPr>
          <w:rFonts w:ascii="Verdana" w:hAnsi="Verdana"/>
          <w:color w:val="000000"/>
          <w:sz w:val="18"/>
          <w:szCs w:val="18"/>
          <w:shd w:val="clear" w:color="auto" w:fill="EEF2F7"/>
        </w:rPr>
        <w:t>о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ставляется в мандатную комиссию на каждого участника соревнований. Страхование участников соревнований производится за счёт самих участников и</w:t>
      </w:r>
      <w:r w:rsidR="006C746A">
        <w:rPr>
          <w:rFonts w:ascii="Verdana" w:hAnsi="Verdana"/>
          <w:color w:val="000000"/>
          <w:sz w:val="18"/>
          <w:szCs w:val="18"/>
          <w:shd w:val="clear" w:color="auto" w:fill="EEF2F7"/>
        </w:rPr>
        <w:t>ли командирующих организаций, на старте 12.06. будет присутствовать страховой агент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Велосипеды должны отвечать техническим требованиям правил дорожного движения.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Наличие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велошлема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обязательно.</w:t>
      </w:r>
      <w:r>
        <w:rPr>
          <w:rFonts w:ascii="Verdana" w:hAnsi="Verdana"/>
          <w:color w:val="000000"/>
          <w:sz w:val="18"/>
          <w:szCs w:val="18"/>
        </w:rPr>
        <w:br/>
      </w:r>
      <w:r w:rsidRPr="00012B38"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EEF2F7"/>
        </w:rPr>
        <w:t>7. НАГРАЖДЕНИЕ.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Победители определяются в каждой возрастной категории среди мужчин и женщин, а также в абсолютной категории. Участники награждаются памятными призами и дипломами Комитета по физической культуре и спорту г. Перми. В категории до 40 лет у мужчин учреждается специальный приз памяти мастера спорта международного класса, пятикратного чемпиона России в индивидуальных гонках на шоссе Сергея Ижболдина.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</w:p>
    <w:p w:rsidR="004C4955" w:rsidRDefault="004C4955" w:rsidP="00012B38">
      <w:pPr>
        <w:jc w:val="center"/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EEF2F7"/>
        </w:rPr>
      </w:pPr>
    </w:p>
    <w:p w:rsidR="004C4955" w:rsidRDefault="004C4955" w:rsidP="00012B38">
      <w:pPr>
        <w:jc w:val="center"/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EEF2F7"/>
        </w:rPr>
      </w:pPr>
    </w:p>
    <w:p w:rsidR="004C4955" w:rsidRDefault="004C4955" w:rsidP="00012B38">
      <w:pPr>
        <w:jc w:val="center"/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EEF2F7"/>
        </w:rPr>
      </w:pPr>
    </w:p>
    <w:p w:rsidR="00012B38" w:rsidRPr="006E65D9" w:rsidRDefault="00012B38" w:rsidP="006E65D9">
      <w:pPr>
        <w:jc w:val="center"/>
        <w:rPr>
          <w:rFonts w:ascii="Verdana" w:hAnsi="Verdana"/>
          <w:color w:val="000000"/>
          <w:sz w:val="18"/>
          <w:szCs w:val="18"/>
          <w:shd w:val="clear" w:color="auto" w:fill="EEF2F7"/>
        </w:rPr>
      </w:pPr>
      <w:r w:rsidRPr="00012B38"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EEF2F7"/>
        </w:rPr>
        <w:t>8. ФИНАНСОВЫЕ РАСХОДЫ.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Расходы на проведение велопробега за счёт Комитета по физической культуре и спорту г. Перми,</w:t>
      </w:r>
      <w:r w:rsidR="004C4955" w:rsidRPr="004C4955">
        <w:rPr>
          <w:rFonts w:ascii="Verdana" w:hAnsi="Verdana"/>
          <w:color w:val="000000"/>
          <w:sz w:val="18"/>
          <w:szCs w:val="18"/>
        </w:rPr>
        <w:t xml:space="preserve"> </w:t>
      </w:r>
      <w:r w:rsidR="004C4955">
        <w:rPr>
          <w:rFonts w:ascii="Verdana" w:hAnsi="Verdana"/>
          <w:color w:val="000000"/>
          <w:sz w:val="18"/>
          <w:szCs w:val="18"/>
        </w:rPr>
        <w:t>МАОУ ДОД «ДЮСТШ» Нортон-юниор» г. Пермь,</w:t>
      </w:r>
      <w:r w:rsidR="006C746A" w:rsidRPr="006C746A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</w:t>
      </w:r>
      <w:r w:rsidR="006C746A">
        <w:rPr>
          <w:rFonts w:ascii="Verdana" w:hAnsi="Verdana"/>
          <w:color w:val="000000"/>
          <w:sz w:val="18"/>
          <w:szCs w:val="18"/>
          <w:shd w:val="clear" w:color="auto" w:fill="EEF2F7"/>
        </w:rPr>
        <w:t>РОО «РСФВПК Пермского края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и привлечения спонсорских средств.</w:t>
      </w:r>
      <w:r>
        <w:rPr>
          <w:rFonts w:ascii="Verdana" w:hAnsi="Verdana"/>
          <w:color w:val="000000"/>
          <w:sz w:val="18"/>
          <w:szCs w:val="18"/>
        </w:rPr>
        <w:br/>
      </w:r>
      <w:r w:rsidRPr="00012B38"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EEF2F7"/>
        </w:rPr>
        <w:t>9. СПОНСОРЫ.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Спонсоры велогонки получают право быть указанными на афишах, в рекламных объявлениях и в СМИ. Спонсоры принимают участие в велопробеге учреждая призы, и другими видами содействия. За</w:t>
      </w:r>
      <w:r w:rsidR="006C746A">
        <w:rPr>
          <w:rFonts w:ascii="Verdana" w:hAnsi="Verdana"/>
          <w:color w:val="000000"/>
          <w:sz w:val="18"/>
          <w:szCs w:val="18"/>
          <w:shd w:val="clear" w:color="auto" w:fill="EEF2F7"/>
        </w:rPr>
        <w:t>явки спонсоров принимаются до 12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июня на e-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EF2F7"/>
        </w:rPr>
        <w:t>mail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: </w:t>
      </w:r>
      <w:r w:rsidR="006C746A" w:rsidRPr="006C746A">
        <w:rPr>
          <w:rFonts w:ascii="Verdana" w:hAnsi="Verdana"/>
          <w:color w:val="000000"/>
          <w:sz w:val="18"/>
          <w:szCs w:val="18"/>
          <w:shd w:val="clear" w:color="auto" w:fill="EEF2F7"/>
        </w:rPr>
        <w:t>2777005@</w:t>
      </w:r>
      <w:r w:rsidR="006C746A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mail</w:t>
      </w:r>
      <w:r w:rsidR="006C746A" w:rsidRPr="006C746A">
        <w:rPr>
          <w:rFonts w:ascii="Verdana" w:hAnsi="Verdana"/>
          <w:color w:val="000000"/>
          <w:sz w:val="18"/>
          <w:szCs w:val="18"/>
          <w:shd w:val="clear" w:color="auto" w:fill="EEF2F7"/>
        </w:rPr>
        <w:t>.</w:t>
      </w:r>
      <w:proofErr w:type="spellStart"/>
      <w:r w:rsidR="006C746A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ru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</w:t>
      </w:r>
      <w:r w:rsidR="006C746A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и 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>по тел.</w:t>
      </w:r>
      <w:r w:rsidR="00B15A04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922 314 76 40</w:t>
      </w:r>
      <w:r w:rsidR="00B15A0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Спонсоры соревнования: </w:t>
      </w:r>
      <w:r w:rsidR="00B15A04">
        <w:rPr>
          <w:rFonts w:ascii="Verdana" w:hAnsi="Verdana"/>
          <w:b/>
          <w:color w:val="000000"/>
          <w:sz w:val="18"/>
          <w:szCs w:val="18"/>
          <w:shd w:val="clear" w:color="auto" w:fill="EEF2F7"/>
        </w:rPr>
        <w:t xml:space="preserve">Генеральный спонсор </w:t>
      </w:r>
      <w:r w:rsidR="00B15A04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 «</w:t>
      </w:r>
      <w:r w:rsidR="00B15A04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EDWARDS</w:t>
      </w:r>
      <w:r w:rsidR="00B15A04" w:rsidRPr="00B15A04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</w:t>
      </w:r>
      <w:r w:rsidR="00B15A04">
        <w:rPr>
          <w:rFonts w:ascii="Verdana" w:hAnsi="Verdana"/>
          <w:color w:val="000000"/>
          <w:sz w:val="18"/>
          <w:szCs w:val="18"/>
          <w:shd w:val="clear" w:color="auto" w:fill="EEF2F7"/>
          <w:lang w:val="en-US"/>
        </w:rPr>
        <w:t>GYM</w:t>
      </w:r>
      <w:r w:rsidR="00B15A04"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», бассейн «КАМА», </w:t>
      </w:r>
      <w:r>
        <w:rPr>
          <w:rFonts w:ascii="Verdana" w:hAnsi="Verdana"/>
          <w:color w:val="000000"/>
          <w:sz w:val="18"/>
          <w:szCs w:val="18"/>
          <w:shd w:val="clear" w:color="auto" w:fill="EEF2F7"/>
        </w:rPr>
        <w:t xml:space="preserve"> СЭЦ «Здорово»</w:t>
      </w:r>
    </w:p>
    <w:p w:rsidR="00EC1892" w:rsidRPr="006E65D9" w:rsidRDefault="006E65D9" w:rsidP="006E65D9">
      <w:pPr>
        <w:shd w:val="clear" w:color="auto" w:fill="FFFFFF"/>
        <w:spacing w:after="60" w:line="240" w:lineRule="auto"/>
        <w:jc w:val="center"/>
        <w:rPr>
          <w:rFonts w:ascii="Verdana" w:hAnsi="Verdana"/>
          <w:b/>
          <w:i/>
          <w:color w:val="000000"/>
          <w:u w:val="single"/>
          <w:lang w:eastAsia="ru-RU"/>
        </w:rPr>
      </w:pPr>
      <w:r w:rsidRPr="006E65D9">
        <w:rPr>
          <w:rFonts w:ascii="Verdana" w:hAnsi="Verdana"/>
          <w:b/>
          <w:i/>
          <w:color w:val="000000"/>
          <w:u w:val="single"/>
          <w:lang w:eastAsia="ru-RU"/>
        </w:rPr>
        <w:t>Данное положение является официальным вызовом на соревнования.</w:t>
      </w:r>
    </w:p>
    <w:sectPr w:rsidR="00EC1892" w:rsidRPr="006E65D9" w:rsidSect="008C4546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72"/>
    <w:rsid w:val="00012B38"/>
    <w:rsid w:val="000B6F70"/>
    <w:rsid w:val="00164A23"/>
    <w:rsid w:val="001A1ABD"/>
    <w:rsid w:val="001C30FF"/>
    <w:rsid w:val="00231994"/>
    <w:rsid w:val="002723A6"/>
    <w:rsid w:val="002D6185"/>
    <w:rsid w:val="00361D50"/>
    <w:rsid w:val="003D59F2"/>
    <w:rsid w:val="003F3C02"/>
    <w:rsid w:val="003F7A5B"/>
    <w:rsid w:val="00496561"/>
    <w:rsid w:val="004A0572"/>
    <w:rsid w:val="004A4A56"/>
    <w:rsid w:val="004C4955"/>
    <w:rsid w:val="00556BA7"/>
    <w:rsid w:val="005C2DAC"/>
    <w:rsid w:val="005F219F"/>
    <w:rsid w:val="00601842"/>
    <w:rsid w:val="006050CE"/>
    <w:rsid w:val="006B3A12"/>
    <w:rsid w:val="006C746A"/>
    <w:rsid w:val="006E65D9"/>
    <w:rsid w:val="00722310"/>
    <w:rsid w:val="007730A9"/>
    <w:rsid w:val="00780204"/>
    <w:rsid w:val="007A670C"/>
    <w:rsid w:val="007B7A8C"/>
    <w:rsid w:val="00824BBA"/>
    <w:rsid w:val="008311C7"/>
    <w:rsid w:val="00886404"/>
    <w:rsid w:val="0089544F"/>
    <w:rsid w:val="008C4546"/>
    <w:rsid w:val="009715B8"/>
    <w:rsid w:val="00A00406"/>
    <w:rsid w:val="00A021BF"/>
    <w:rsid w:val="00A36B20"/>
    <w:rsid w:val="00A42E21"/>
    <w:rsid w:val="00A5337E"/>
    <w:rsid w:val="00A60BF9"/>
    <w:rsid w:val="00AE7BBD"/>
    <w:rsid w:val="00AF56C7"/>
    <w:rsid w:val="00B15A04"/>
    <w:rsid w:val="00B22398"/>
    <w:rsid w:val="00B225FE"/>
    <w:rsid w:val="00B4034A"/>
    <w:rsid w:val="00C02342"/>
    <w:rsid w:val="00C26AA0"/>
    <w:rsid w:val="00DA77EC"/>
    <w:rsid w:val="00DB17BD"/>
    <w:rsid w:val="00DC1BE8"/>
    <w:rsid w:val="00DD75D8"/>
    <w:rsid w:val="00EC15B2"/>
    <w:rsid w:val="00EC1892"/>
    <w:rsid w:val="00EF0C07"/>
    <w:rsid w:val="00EF1A01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C4546"/>
    <w:rPr>
      <w:rFonts w:cs="Times New Roman"/>
    </w:rPr>
  </w:style>
  <w:style w:type="paragraph" w:styleId="a3">
    <w:name w:val="Normal (Web)"/>
    <w:basedOn w:val="a"/>
    <w:uiPriority w:val="99"/>
    <w:rsid w:val="00886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caption"/>
    <w:basedOn w:val="a"/>
    <w:uiPriority w:val="99"/>
    <w:qFormat/>
    <w:locked/>
    <w:rsid w:val="00886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7A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C4546"/>
    <w:rPr>
      <w:rFonts w:cs="Times New Roman"/>
    </w:rPr>
  </w:style>
  <w:style w:type="paragraph" w:styleId="a3">
    <w:name w:val="Normal (Web)"/>
    <w:basedOn w:val="a"/>
    <w:uiPriority w:val="99"/>
    <w:rsid w:val="00886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caption"/>
    <w:basedOn w:val="a"/>
    <w:uiPriority w:val="99"/>
    <w:qFormat/>
    <w:locked/>
    <w:rsid w:val="00886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7A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Алексей</dc:creator>
  <cp:lastModifiedBy>director</cp:lastModifiedBy>
  <cp:revision>2</cp:revision>
  <cp:lastPrinted>2014-05-26T06:56:00Z</cp:lastPrinted>
  <dcterms:created xsi:type="dcterms:W3CDTF">2014-06-09T04:15:00Z</dcterms:created>
  <dcterms:modified xsi:type="dcterms:W3CDTF">2014-06-09T04:15:00Z</dcterms:modified>
</cp:coreProperties>
</file>